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49" w:rsidRDefault="009B0241"/>
    <w:p w:rsidR="00A46182" w:rsidRDefault="00A46182"/>
    <w:p w:rsidR="00A46182" w:rsidRDefault="00A46182"/>
    <w:p w:rsidR="00A46182" w:rsidRDefault="00A46182"/>
    <w:p w:rsidR="00A46182" w:rsidRDefault="00A46182"/>
    <w:p w:rsidR="00A46182" w:rsidRDefault="00A46182" w:rsidP="00A46182">
      <w:pPr>
        <w:spacing w:after="200"/>
        <w:rPr>
          <w:rFonts w:ascii="Helvetica Neue" w:eastAsia="Times New Roman" w:hAnsi="Helvetica Neue" w:cs="Times New Roman"/>
          <w:b/>
          <w:bCs/>
          <w:color w:val="222222"/>
          <w:sz w:val="28"/>
          <w:szCs w:val="20"/>
          <w:lang w:val="tr-TR"/>
        </w:rPr>
      </w:pPr>
      <w:r w:rsidRPr="00A46182">
        <w:rPr>
          <w:rFonts w:ascii="Helvetica Neue" w:eastAsia="Times New Roman" w:hAnsi="Helvetica Neue" w:cs="Times New Roman"/>
          <w:b/>
          <w:bCs/>
          <w:color w:val="222222"/>
          <w:sz w:val="28"/>
          <w:szCs w:val="20"/>
          <w:lang w:val="tr-TR"/>
        </w:rPr>
        <w:t xml:space="preserve">Elektronik sigara ölümcül sağlık sorunlarına yol açar. </w:t>
      </w:r>
    </w:p>
    <w:p w:rsidR="00A46182" w:rsidRPr="00A46182" w:rsidRDefault="00A46182" w:rsidP="00A46182">
      <w:pPr>
        <w:spacing w:after="200"/>
        <w:rPr>
          <w:rFonts w:ascii="Helvetica Neue" w:eastAsia="Times New Roman" w:hAnsi="Helvetica Neue" w:cs="Times New Roman"/>
          <w:color w:val="222222"/>
          <w:sz w:val="36"/>
          <w:szCs w:val="22"/>
          <w:lang w:val="tr-TR"/>
        </w:rPr>
      </w:pPr>
      <w:r w:rsidRPr="00A46182">
        <w:rPr>
          <w:rFonts w:ascii="Helvetica Neue" w:eastAsia="Times New Roman" w:hAnsi="Helvetica Neue" w:cs="Times New Roman"/>
          <w:b/>
          <w:bCs/>
          <w:color w:val="222222"/>
          <w:sz w:val="28"/>
          <w:szCs w:val="20"/>
          <w:lang w:val="tr-TR"/>
        </w:rPr>
        <w:t>Bu nedenle yasal satışına izin verilmemelidir</w:t>
      </w:r>
    </w:p>
    <w:p w:rsidR="00A46182" w:rsidRDefault="00A46182" w:rsidP="00A46182">
      <w:pPr>
        <w:rPr>
          <w:rFonts w:ascii="Helvetica Neue" w:eastAsia="Times New Roman" w:hAnsi="Helvetica Neue" w:cs="Times New Roman"/>
          <w:b/>
          <w:bCs/>
          <w:color w:val="222222"/>
          <w:sz w:val="20"/>
          <w:szCs w:val="20"/>
          <w:lang w:val="tr-TR"/>
        </w:rPr>
      </w:pPr>
    </w:p>
    <w:p w:rsidR="00A46182" w:rsidRPr="00A46182" w:rsidRDefault="00A46182" w:rsidP="00A46182">
      <w:pPr>
        <w:rPr>
          <w:rFonts w:ascii="Helvetica Neue" w:eastAsia="Times New Roman" w:hAnsi="Helvetica Neue" w:cs="Times New Roman"/>
          <w:color w:val="222222"/>
          <w:lang w:val="tr-TR"/>
        </w:rPr>
      </w:pPr>
      <w:r w:rsidRPr="00A46182">
        <w:rPr>
          <w:rFonts w:ascii="Helvetica Neue" w:eastAsia="Times New Roman" w:hAnsi="Helvetica Neue" w:cs="Times New Roman"/>
          <w:b/>
          <w:bCs/>
          <w:color w:val="222222"/>
          <w:sz w:val="20"/>
          <w:szCs w:val="20"/>
          <w:lang w:val="tr-TR"/>
        </w:rPr>
        <w:t>Sigaraya göre daha az zararlı olduğu iddia edilen elektronik sigaraların, her geçen gün yeni bir bilimsel araştırma ile yeni bir zararı daha ortaya çıkmaktadır. </w:t>
      </w:r>
    </w:p>
    <w:p w:rsidR="00A46182" w:rsidRPr="00A46182" w:rsidRDefault="00A46182" w:rsidP="00A46182">
      <w:pPr>
        <w:rPr>
          <w:rFonts w:ascii="Helvetica Neue" w:eastAsia="Times New Roman" w:hAnsi="Helvetica Neue" w:cs="Times New Roman"/>
          <w:color w:val="222222"/>
          <w:lang w:val="tr-TR"/>
        </w:rPr>
      </w:pPr>
    </w:p>
    <w:p w:rsidR="00A46182" w:rsidRPr="00A46182" w:rsidRDefault="00A46182" w:rsidP="00A46182">
      <w:pPr>
        <w:rPr>
          <w:rFonts w:ascii="Helvetica Neue" w:eastAsia="Times New Roman" w:hAnsi="Helvetica Neue" w:cs="Times New Roman"/>
          <w:color w:val="222222"/>
          <w:lang w:val="tr-TR"/>
        </w:rPr>
      </w:pPr>
      <w:r w:rsidRPr="00A46182">
        <w:rPr>
          <w:rFonts w:ascii="Helvetica Neue" w:eastAsia="Times New Roman" w:hAnsi="Helvetica Neue" w:cs="Times New Roman"/>
          <w:b/>
          <w:bCs/>
          <w:color w:val="222222"/>
          <w:sz w:val="20"/>
          <w:szCs w:val="20"/>
          <w:lang w:val="tr-TR"/>
        </w:rPr>
        <w:t>Sağlığa Evet Derneği, birey ve toplum sağlığını düşünerek ihtiyatlılık ilkesi gereğince, elektronik sigaralar ile birlikte tütün ve nikotin içeren tüm yeni nesil ürünlerin Türkiye’de üretiminin, iç ve dış ticaretinin, piyasaya arzının ve satışının yasaklanması talep etmektedir</w:t>
      </w:r>
      <w:r w:rsidRPr="00A46182">
        <w:rPr>
          <w:rFonts w:ascii="Helvetica Neue" w:eastAsia="Times New Roman" w:hAnsi="Helvetica Neue" w:cs="Times New Roman"/>
          <w:color w:val="222222"/>
          <w:sz w:val="20"/>
          <w:szCs w:val="20"/>
          <w:lang w:val="tr-TR"/>
        </w:rPr>
        <w:t>.</w:t>
      </w:r>
    </w:p>
    <w:p w:rsidR="00A46182" w:rsidRPr="00A46182" w:rsidRDefault="00A46182" w:rsidP="00A46182">
      <w:pPr>
        <w:rPr>
          <w:rFonts w:ascii="Helvetica Neue" w:eastAsia="Times New Roman" w:hAnsi="Helvetica Neue" w:cs="Times New Roman"/>
          <w:color w:val="222222"/>
          <w:lang w:val="tr-TR"/>
        </w:rPr>
      </w:pPr>
    </w:p>
    <w:p w:rsidR="00A46182" w:rsidRPr="00A46182" w:rsidRDefault="00A46182" w:rsidP="00A46182">
      <w:pPr>
        <w:rPr>
          <w:rFonts w:ascii="Helvetica Neue" w:eastAsia="Times New Roman" w:hAnsi="Helvetica Neue" w:cs="Times New Roman"/>
          <w:color w:val="222222"/>
          <w:lang w:val="tr-TR"/>
        </w:rPr>
      </w:pPr>
      <w:r w:rsidRPr="00A46182">
        <w:rPr>
          <w:rFonts w:ascii="Helvetica Neue" w:eastAsia="Times New Roman" w:hAnsi="Helvetica Neue" w:cs="Times New Roman"/>
          <w:b/>
          <w:bCs/>
          <w:color w:val="222222"/>
          <w:sz w:val="20"/>
          <w:szCs w:val="20"/>
          <w:lang w:val="tr-TR"/>
        </w:rPr>
        <w:t xml:space="preserve">Çünkü elektronik sigaralar </w:t>
      </w:r>
      <w:proofErr w:type="gramStart"/>
      <w:r w:rsidRPr="00A46182">
        <w:rPr>
          <w:rFonts w:ascii="Helvetica Neue" w:eastAsia="Times New Roman" w:hAnsi="Helvetica Neue" w:cs="Times New Roman"/>
          <w:b/>
          <w:bCs/>
          <w:color w:val="222222"/>
          <w:sz w:val="20"/>
          <w:szCs w:val="20"/>
          <w:lang w:val="tr-TR"/>
        </w:rPr>
        <w:t>da</w:t>
      </w:r>
      <w:r>
        <w:rPr>
          <w:rFonts w:ascii="Helvetica Neue" w:eastAsia="Times New Roman" w:hAnsi="Helvetica Neue" w:cs="Times New Roman"/>
          <w:b/>
          <w:bCs/>
          <w:color w:val="222222"/>
          <w:sz w:val="20"/>
          <w:szCs w:val="20"/>
          <w:lang w:val="tr-TR"/>
        </w:rPr>
        <w:t>,</w:t>
      </w:r>
      <w:proofErr w:type="gramEnd"/>
      <w:r w:rsidRPr="00A46182">
        <w:rPr>
          <w:rFonts w:ascii="Helvetica Neue" w:eastAsia="Times New Roman" w:hAnsi="Helvetica Neue" w:cs="Times New Roman"/>
          <w:b/>
          <w:bCs/>
          <w:color w:val="222222"/>
          <w:sz w:val="20"/>
          <w:szCs w:val="20"/>
          <w:lang w:val="tr-TR"/>
        </w:rPr>
        <w:t xml:space="preserve"> yeni tütün</w:t>
      </w:r>
      <w:r>
        <w:rPr>
          <w:rFonts w:ascii="Helvetica Neue" w:eastAsia="Times New Roman" w:hAnsi="Helvetica Neue" w:cs="Times New Roman"/>
          <w:b/>
          <w:bCs/>
          <w:color w:val="222222"/>
          <w:sz w:val="20"/>
          <w:szCs w:val="20"/>
          <w:lang w:val="tr-TR"/>
        </w:rPr>
        <w:t xml:space="preserve"> ve nikotin</w:t>
      </w:r>
      <w:r w:rsidRPr="00A46182">
        <w:rPr>
          <w:rFonts w:ascii="Helvetica Neue" w:eastAsia="Times New Roman" w:hAnsi="Helvetica Neue" w:cs="Times New Roman"/>
          <w:b/>
          <w:bCs/>
          <w:color w:val="222222"/>
          <w:sz w:val="20"/>
          <w:szCs w:val="20"/>
          <w:lang w:val="tr-TR"/>
        </w:rPr>
        <w:t xml:space="preserve"> ürünleri de bağımlılık yapmakta ve insanları öldürmektedir. </w:t>
      </w:r>
    </w:p>
    <w:p w:rsidR="00A46182" w:rsidRPr="00A46182" w:rsidRDefault="00A46182" w:rsidP="00A46182">
      <w:pPr>
        <w:rPr>
          <w:rFonts w:ascii="Helvetica Neue" w:eastAsia="Times New Roman" w:hAnsi="Helvetica Neue" w:cs="Times New Roman"/>
          <w:color w:val="500050"/>
          <w:lang w:val="tr-TR"/>
        </w:rPr>
      </w:pPr>
    </w:p>
    <w:p w:rsidR="00A46182" w:rsidRDefault="00A46182" w:rsidP="00A46182">
      <w:pPr>
        <w:rPr>
          <w:rFonts w:ascii="Helvetica Neue" w:eastAsia="Times New Roman" w:hAnsi="Helvetica Neue" w:cs="Times New Roman"/>
          <w:b/>
          <w:bCs/>
          <w:color w:val="500050"/>
          <w:sz w:val="20"/>
          <w:szCs w:val="20"/>
          <w:lang w:val="tr-TR"/>
        </w:rPr>
      </w:pPr>
    </w:p>
    <w:p w:rsidR="00A46182" w:rsidRDefault="00A46182" w:rsidP="00A46182">
      <w:pPr>
        <w:rPr>
          <w:rFonts w:ascii="Helvetica Neue" w:eastAsia="Times New Roman" w:hAnsi="Helvetica Neue" w:cs="Times New Roman"/>
          <w:b/>
          <w:bCs/>
          <w:color w:val="500050"/>
          <w:sz w:val="20"/>
          <w:szCs w:val="20"/>
          <w:lang w:val="tr-TR"/>
        </w:rPr>
      </w:pPr>
    </w:p>
    <w:p w:rsidR="00A46182" w:rsidRPr="00A46182" w:rsidRDefault="00A46182" w:rsidP="00A46182">
      <w:pPr>
        <w:rPr>
          <w:rFonts w:ascii="Helvetica Neue" w:eastAsia="Times New Roman" w:hAnsi="Helvetica Neue" w:cs="Times New Roman"/>
          <w:color w:val="500050"/>
          <w:lang w:val="tr-TR"/>
        </w:rPr>
      </w:pPr>
      <w:r w:rsidRPr="00A46182">
        <w:rPr>
          <w:rFonts w:ascii="Helvetica Neue" w:eastAsia="Times New Roman" w:hAnsi="Helvetica Neue" w:cs="Times New Roman"/>
          <w:b/>
          <w:bCs/>
          <w:color w:val="500050"/>
          <w:sz w:val="20"/>
          <w:szCs w:val="20"/>
          <w:lang w:val="tr-TR"/>
        </w:rPr>
        <w:t>Elektronik sigaranın sağlık zararları nelerdir?</w:t>
      </w:r>
    </w:p>
    <w:p w:rsidR="00A46182" w:rsidRPr="00A46182" w:rsidRDefault="00A46182" w:rsidP="00A46182">
      <w:pPr>
        <w:rPr>
          <w:rFonts w:ascii="Helvetica Neue" w:eastAsia="Times New Roman" w:hAnsi="Helvetica Neue" w:cs="Times New Roman"/>
          <w:color w:val="500050"/>
          <w:lang w:val="tr-TR"/>
        </w:rPr>
      </w:pPr>
    </w:p>
    <w:p w:rsidR="00A46182" w:rsidRPr="00A46182" w:rsidRDefault="00A46182" w:rsidP="00A46182">
      <w:pPr>
        <w:rPr>
          <w:rFonts w:ascii="Helvetica Neue" w:eastAsia="Times New Roman" w:hAnsi="Helvetica Neue" w:cs="Times New Roman"/>
          <w:color w:val="222222"/>
          <w:lang w:val="tr-TR"/>
        </w:rPr>
      </w:pPr>
      <w:r w:rsidRPr="00A46182">
        <w:rPr>
          <w:rFonts w:ascii="Helvetica Neue" w:eastAsia="Times New Roman" w:hAnsi="Helvetica Neue" w:cs="Times New Roman"/>
          <w:color w:val="222222"/>
          <w:sz w:val="20"/>
          <w:szCs w:val="20"/>
          <w:lang w:val="tr-TR"/>
        </w:rPr>
        <w:t xml:space="preserve">Sağlığa Evet Derneği Başkanı </w:t>
      </w:r>
      <w:proofErr w:type="spellStart"/>
      <w:r w:rsidRPr="00A46182">
        <w:rPr>
          <w:rFonts w:ascii="Helvetica Neue" w:eastAsia="Times New Roman" w:hAnsi="Helvetica Neue" w:cs="Times New Roman"/>
          <w:color w:val="222222"/>
          <w:sz w:val="20"/>
          <w:szCs w:val="20"/>
          <w:lang w:val="tr-TR"/>
        </w:rPr>
        <w:t>Prof</w:t>
      </w:r>
      <w:proofErr w:type="spellEnd"/>
      <w:r w:rsidRPr="00A46182">
        <w:rPr>
          <w:rFonts w:ascii="Helvetica Neue" w:eastAsia="Times New Roman" w:hAnsi="Helvetica Neue" w:cs="Times New Roman"/>
          <w:color w:val="222222"/>
          <w:sz w:val="20"/>
          <w:szCs w:val="20"/>
          <w:lang w:val="tr-TR"/>
        </w:rPr>
        <w:t xml:space="preserve"> </w:t>
      </w:r>
      <w:proofErr w:type="spellStart"/>
      <w:r w:rsidRPr="00A46182">
        <w:rPr>
          <w:rFonts w:ascii="Helvetica Neue" w:eastAsia="Times New Roman" w:hAnsi="Helvetica Neue" w:cs="Times New Roman"/>
          <w:color w:val="222222"/>
          <w:sz w:val="20"/>
          <w:szCs w:val="20"/>
          <w:lang w:val="tr-TR"/>
        </w:rPr>
        <w:t>Dr</w:t>
      </w:r>
      <w:proofErr w:type="spellEnd"/>
      <w:r w:rsidRPr="00A46182">
        <w:rPr>
          <w:rFonts w:ascii="Helvetica Neue" w:eastAsia="Times New Roman" w:hAnsi="Helvetica Neue" w:cs="Times New Roman"/>
          <w:color w:val="222222"/>
          <w:sz w:val="20"/>
          <w:szCs w:val="20"/>
          <w:lang w:val="tr-TR"/>
        </w:rPr>
        <w:t xml:space="preserve"> Elif Dağlı, elektronik sigaraların son zamanlarda saptanan yeni zararlarını şu şekilde özetledi:</w:t>
      </w:r>
    </w:p>
    <w:p w:rsidR="00A46182" w:rsidRDefault="00A46182" w:rsidP="00A46182">
      <w:pPr>
        <w:rPr>
          <w:rFonts w:ascii="Helvetica Neue" w:eastAsia="Times New Roman" w:hAnsi="Helvetica Neue" w:cs="Times New Roman"/>
          <w:color w:val="222222"/>
          <w:lang w:val="tr-TR"/>
        </w:rPr>
      </w:pPr>
    </w:p>
    <w:p w:rsidR="00A46182" w:rsidRPr="00A46182" w:rsidRDefault="00A46182" w:rsidP="00A46182">
      <w:pPr>
        <w:rPr>
          <w:rFonts w:ascii="Helvetica Neue" w:eastAsia="Times New Roman" w:hAnsi="Helvetica Neue" w:cs="Times New Roman"/>
          <w:color w:val="222222"/>
          <w:lang w:val="tr-TR"/>
        </w:rPr>
      </w:pPr>
      <w:r>
        <w:rPr>
          <w:rFonts w:ascii="Helvetica Neue" w:eastAsia="Times New Roman" w:hAnsi="Helvetica Neue" w:cs="Times New Roman"/>
          <w:color w:val="222222"/>
          <w:sz w:val="20"/>
          <w:szCs w:val="20"/>
          <w:lang w:val="tr-TR"/>
        </w:rPr>
        <w:t>“</w:t>
      </w:r>
      <w:r w:rsidRPr="00A46182">
        <w:rPr>
          <w:rFonts w:ascii="Helvetica Neue" w:eastAsia="Times New Roman" w:hAnsi="Helvetica Neue" w:cs="Times New Roman"/>
          <w:color w:val="222222"/>
          <w:sz w:val="20"/>
          <w:szCs w:val="20"/>
          <w:lang w:val="tr-TR"/>
        </w:rPr>
        <w:t>Elektronik sigara (e-sigara), klasik sigara içimini azaltan ya da bıraktıran bir uygulama değildir. Araştırmalar e-sigara kullananların %79 unun klasik sigara içmeye de devam ettiğini ortaya koymuştur.</w:t>
      </w:r>
      <w:r>
        <w:rPr>
          <w:rFonts w:ascii="Helvetica Neue" w:eastAsia="Times New Roman" w:hAnsi="Helvetica Neue" w:cs="Times New Roman"/>
          <w:color w:val="222222"/>
          <w:lang w:val="tr-TR"/>
        </w:rPr>
        <w:t xml:space="preserve"> </w:t>
      </w:r>
      <w:r w:rsidRPr="00A46182">
        <w:rPr>
          <w:rFonts w:ascii="Helvetica Neue" w:eastAsia="Times New Roman" w:hAnsi="Helvetica Neue" w:cs="Times New Roman"/>
          <w:color w:val="222222"/>
          <w:sz w:val="20"/>
          <w:szCs w:val="20"/>
          <w:lang w:val="tr-TR"/>
        </w:rPr>
        <w:t>E</w:t>
      </w:r>
      <w:r>
        <w:rPr>
          <w:rFonts w:ascii="Helvetica Neue" w:eastAsia="Times New Roman" w:hAnsi="Helvetica Neue" w:cs="Times New Roman"/>
          <w:color w:val="222222"/>
          <w:sz w:val="20"/>
          <w:szCs w:val="20"/>
          <w:lang w:val="tr-TR"/>
        </w:rPr>
        <w:t>-</w:t>
      </w:r>
      <w:r w:rsidRPr="00A46182">
        <w:rPr>
          <w:rFonts w:ascii="Helvetica Neue" w:eastAsia="Times New Roman" w:hAnsi="Helvetica Neue" w:cs="Times New Roman"/>
          <w:color w:val="222222"/>
          <w:sz w:val="20"/>
          <w:szCs w:val="20"/>
          <w:lang w:val="tr-TR"/>
        </w:rPr>
        <w:t>sigara</w:t>
      </w:r>
      <w:r>
        <w:rPr>
          <w:rFonts w:ascii="Helvetica Neue" w:eastAsia="Times New Roman" w:hAnsi="Helvetica Neue" w:cs="Times New Roman"/>
          <w:color w:val="222222"/>
          <w:sz w:val="20"/>
          <w:szCs w:val="20"/>
          <w:lang w:val="tr-TR"/>
        </w:rPr>
        <w:t xml:space="preserve"> i</w:t>
      </w:r>
      <w:r w:rsidRPr="00A46182">
        <w:rPr>
          <w:rFonts w:ascii="Helvetica Neue" w:eastAsia="Times New Roman" w:hAnsi="Helvetica Neue" w:cs="Times New Roman"/>
          <w:color w:val="222222"/>
          <w:sz w:val="20"/>
          <w:szCs w:val="20"/>
          <w:lang w:val="tr-TR"/>
        </w:rPr>
        <w:t>çicilerinde felç riski %70, kalp krizi riski %60, koroner arter hastalığı riski %40 daha yüksektir. </w:t>
      </w:r>
      <w:r>
        <w:rPr>
          <w:rFonts w:ascii="Helvetica Neue" w:eastAsia="Times New Roman" w:hAnsi="Helvetica Neue" w:cs="Times New Roman"/>
          <w:color w:val="222222"/>
          <w:lang w:val="tr-TR"/>
        </w:rPr>
        <w:t>E</w:t>
      </w:r>
      <w:r w:rsidRPr="00A46182">
        <w:rPr>
          <w:rFonts w:ascii="Helvetica Neue" w:eastAsia="Times New Roman" w:hAnsi="Helvetica Neue" w:cs="Times New Roman"/>
          <w:color w:val="222222"/>
          <w:sz w:val="20"/>
          <w:szCs w:val="20"/>
          <w:lang w:val="tr-TR"/>
        </w:rPr>
        <w:t xml:space="preserve">-sigaranın içinde bulunan </w:t>
      </w:r>
      <w:proofErr w:type="spellStart"/>
      <w:r w:rsidRPr="00A46182">
        <w:rPr>
          <w:rFonts w:ascii="Helvetica Neue" w:eastAsia="Times New Roman" w:hAnsi="Helvetica Neue" w:cs="Times New Roman"/>
          <w:color w:val="222222"/>
          <w:sz w:val="20"/>
          <w:szCs w:val="20"/>
          <w:lang w:val="tr-TR"/>
        </w:rPr>
        <w:t>propilen</w:t>
      </w:r>
      <w:proofErr w:type="spellEnd"/>
      <w:r w:rsidRPr="00A46182">
        <w:rPr>
          <w:rFonts w:ascii="Helvetica Neue" w:eastAsia="Times New Roman" w:hAnsi="Helvetica Neue" w:cs="Times New Roman"/>
          <w:color w:val="222222"/>
          <w:sz w:val="20"/>
          <w:szCs w:val="20"/>
          <w:lang w:val="tr-TR"/>
        </w:rPr>
        <w:t xml:space="preserve"> glikol ve </w:t>
      </w:r>
      <w:proofErr w:type="spellStart"/>
      <w:r w:rsidRPr="00A46182">
        <w:rPr>
          <w:rFonts w:ascii="Helvetica Neue" w:eastAsia="Times New Roman" w:hAnsi="Helvetica Neue" w:cs="Times New Roman"/>
          <w:color w:val="222222"/>
          <w:sz w:val="20"/>
          <w:szCs w:val="20"/>
          <w:lang w:val="tr-TR"/>
        </w:rPr>
        <w:t>gliserol</w:t>
      </w:r>
      <w:proofErr w:type="spellEnd"/>
      <w:r w:rsidRPr="00A46182">
        <w:rPr>
          <w:rFonts w:ascii="Helvetica Neue" w:eastAsia="Times New Roman" w:hAnsi="Helvetica Neue" w:cs="Times New Roman"/>
          <w:color w:val="222222"/>
          <w:sz w:val="20"/>
          <w:szCs w:val="20"/>
          <w:lang w:val="tr-TR"/>
        </w:rPr>
        <w:t xml:space="preserve"> ısınıp buharlaştığında kanserojen maddeler açığa çıkmaktadır. Bu iki maddenin ayrıca iltihap yapıcı etkisi </w:t>
      </w:r>
      <w:r>
        <w:rPr>
          <w:rFonts w:ascii="Helvetica Neue" w:eastAsia="Times New Roman" w:hAnsi="Helvetica Neue" w:cs="Times New Roman"/>
          <w:color w:val="222222"/>
          <w:sz w:val="20"/>
          <w:szCs w:val="20"/>
          <w:lang w:val="tr-TR"/>
        </w:rPr>
        <w:t xml:space="preserve">de </w:t>
      </w:r>
      <w:r w:rsidRPr="00A46182">
        <w:rPr>
          <w:rFonts w:ascii="Helvetica Neue" w:eastAsia="Times New Roman" w:hAnsi="Helvetica Neue" w:cs="Times New Roman"/>
          <w:color w:val="222222"/>
          <w:sz w:val="20"/>
          <w:szCs w:val="20"/>
          <w:lang w:val="tr-TR"/>
        </w:rPr>
        <w:t>gösterilmiştir.</w:t>
      </w:r>
    </w:p>
    <w:p w:rsidR="00A46182" w:rsidRPr="00A46182" w:rsidRDefault="00A46182" w:rsidP="00A46182">
      <w:pPr>
        <w:spacing w:after="200"/>
        <w:rPr>
          <w:rFonts w:ascii="Helvetica Neue" w:eastAsia="Times New Roman" w:hAnsi="Helvetica Neue" w:cs="Times New Roman"/>
          <w:color w:val="500050"/>
          <w:sz w:val="22"/>
          <w:szCs w:val="22"/>
          <w:lang w:val="tr-TR"/>
        </w:rPr>
      </w:pPr>
      <w:r w:rsidRPr="00A46182">
        <w:rPr>
          <w:rFonts w:ascii="Helvetica Neue" w:eastAsia="Times New Roman" w:hAnsi="Helvetica Neue" w:cs="Times New Roman"/>
          <w:color w:val="500050"/>
          <w:sz w:val="20"/>
          <w:szCs w:val="20"/>
          <w:lang w:val="tr-TR"/>
        </w:rPr>
        <w:t>E-sigara aroma ve tatlandırıcıları kendi aralarında kimyasal etkileşime girerek farklı kimyasallara dönüşmektedir. Bu aroma ve tatlandırıcılar damarları döşeyen hücrelerde hasara neden olmaktadır.</w:t>
      </w:r>
      <w:r>
        <w:rPr>
          <w:rFonts w:ascii="Helvetica Neue" w:eastAsia="Times New Roman" w:hAnsi="Helvetica Neue" w:cs="Times New Roman"/>
          <w:color w:val="500050"/>
          <w:sz w:val="22"/>
          <w:szCs w:val="22"/>
          <w:lang w:val="tr-TR"/>
        </w:rPr>
        <w:t xml:space="preserve"> </w:t>
      </w:r>
      <w:r w:rsidRPr="00A46182">
        <w:rPr>
          <w:rFonts w:ascii="Helvetica Neue" w:eastAsia="Times New Roman" w:hAnsi="Helvetica Neue" w:cs="Times New Roman"/>
          <w:color w:val="222222"/>
          <w:sz w:val="20"/>
          <w:szCs w:val="20"/>
          <w:lang w:val="tr-TR"/>
        </w:rPr>
        <w:t xml:space="preserve">E-sigara buharı akciğeri koruyan </w:t>
      </w:r>
      <w:proofErr w:type="spellStart"/>
      <w:r w:rsidRPr="00A46182">
        <w:rPr>
          <w:rFonts w:ascii="Helvetica Neue" w:eastAsia="Times New Roman" w:hAnsi="Helvetica Neue" w:cs="Times New Roman"/>
          <w:color w:val="222222"/>
          <w:sz w:val="20"/>
          <w:szCs w:val="20"/>
          <w:lang w:val="tr-TR"/>
        </w:rPr>
        <w:t>makrofaj</w:t>
      </w:r>
      <w:proofErr w:type="spellEnd"/>
      <w:r w:rsidRPr="00A46182">
        <w:rPr>
          <w:rFonts w:ascii="Helvetica Neue" w:eastAsia="Times New Roman" w:hAnsi="Helvetica Neue" w:cs="Times New Roman"/>
          <w:color w:val="222222"/>
          <w:sz w:val="20"/>
          <w:szCs w:val="20"/>
          <w:lang w:val="tr-TR"/>
        </w:rPr>
        <w:t xml:space="preserve"> hücrelerinin çalışmasını bozmakta ve akciğeri her türlü hastalığa açık hale getirmektedir.</w:t>
      </w:r>
      <w:r>
        <w:rPr>
          <w:rFonts w:ascii="Helvetica Neue" w:eastAsia="Times New Roman" w:hAnsi="Helvetica Neue" w:cs="Times New Roman"/>
          <w:color w:val="500050"/>
          <w:sz w:val="22"/>
          <w:szCs w:val="22"/>
          <w:lang w:val="tr-TR"/>
        </w:rPr>
        <w:t xml:space="preserve"> </w:t>
      </w:r>
      <w:r w:rsidRPr="00A46182">
        <w:rPr>
          <w:rFonts w:ascii="Helvetica Neue" w:eastAsia="Times New Roman" w:hAnsi="Helvetica Neue" w:cs="Times New Roman"/>
          <w:color w:val="222222"/>
          <w:sz w:val="20"/>
          <w:szCs w:val="20"/>
          <w:lang w:val="tr-TR"/>
        </w:rPr>
        <w:t>Klasik sigaralardan farklı olarak e-sigaralarda bulunan lityum pillerinin patlaması yüz, göz, ağız ve çene yaralanmalarına neden olmaktadır.</w:t>
      </w:r>
      <w:r>
        <w:rPr>
          <w:rFonts w:ascii="Helvetica Neue" w:eastAsia="Times New Roman" w:hAnsi="Helvetica Neue" w:cs="Times New Roman"/>
          <w:color w:val="500050"/>
          <w:sz w:val="22"/>
          <w:szCs w:val="22"/>
          <w:lang w:val="tr-TR"/>
        </w:rPr>
        <w:t xml:space="preserve"> </w:t>
      </w:r>
      <w:r w:rsidRPr="00A46182">
        <w:rPr>
          <w:rFonts w:ascii="Helvetica Neue" w:eastAsia="Times New Roman" w:hAnsi="Helvetica Neue" w:cs="Times New Roman"/>
          <w:color w:val="222222"/>
          <w:sz w:val="20"/>
          <w:szCs w:val="20"/>
          <w:lang w:val="tr-TR"/>
        </w:rPr>
        <w:t>E-sigara cihazları içine çeşitli yasa dışı uyuştu</w:t>
      </w:r>
      <w:r>
        <w:rPr>
          <w:rFonts w:ascii="Helvetica Neue" w:eastAsia="Times New Roman" w:hAnsi="Helvetica Neue" w:cs="Times New Roman"/>
          <w:color w:val="222222"/>
          <w:sz w:val="20"/>
          <w:szCs w:val="20"/>
          <w:lang w:val="tr-TR"/>
        </w:rPr>
        <w:t>rucu</w:t>
      </w:r>
      <w:r w:rsidRPr="00A46182">
        <w:rPr>
          <w:rFonts w:ascii="Helvetica Neue" w:eastAsia="Times New Roman" w:hAnsi="Helvetica Neue" w:cs="Times New Roman"/>
          <w:color w:val="222222"/>
          <w:sz w:val="20"/>
          <w:szCs w:val="20"/>
          <w:lang w:val="tr-TR"/>
        </w:rPr>
        <w:t xml:space="preserve">lar konularak kullanılmaktadır. Bu durum özellikle gençlerde saldırganlık, kalp </w:t>
      </w:r>
      <w:proofErr w:type="spellStart"/>
      <w:r w:rsidRPr="00A46182">
        <w:rPr>
          <w:rFonts w:ascii="Helvetica Neue" w:eastAsia="Times New Roman" w:hAnsi="Helvetica Neue" w:cs="Times New Roman"/>
          <w:color w:val="222222"/>
          <w:sz w:val="20"/>
          <w:szCs w:val="20"/>
          <w:lang w:val="tr-TR"/>
        </w:rPr>
        <w:t>ritm</w:t>
      </w:r>
      <w:proofErr w:type="spellEnd"/>
      <w:r w:rsidRPr="00A46182">
        <w:rPr>
          <w:rFonts w:ascii="Helvetica Neue" w:eastAsia="Times New Roman" w:hAnsi="Helvetica Neue" w:cs="Times New Roman"/>
          <w:color w:val="222222"/>
          <w:sz w:val="20"/>
          <w:szCs w:val="20"/>
          <w:lang w:val="tr-TR"/>
        </w:rPr>
        <w:t xml:space="preserve"> bozuklukları, böbrek yetmezliği ve sara nöbetine yol açmaktadır. Zaten Amerikan İlaç ve Gıda Dairesi, e-sigara kullandıktan hemen sonra sara nöbeti geçiren 35 olgu nedeniyle e-sigaranın beyin üzerine etkilerini araştırmaktadır.</w:t>
      </w:r>
      <w:r>
        <w:rPr>
          <w:rFonts w:ascii="Helvetica Neue" w:eastAsia="Times New Roman" w:hAnsi="Helvetica Neue" w:cs="Times New Roman"/>
          <w:color w:val="222222"/>
          <w:sz w:val="20"/>
          <w:szCs w:val="20"/>
          <w:lang w:val="tr-TR"/>
        </w:rPr>
        <w:t>”</w:t>
      </w:r>
      <w:r>
        <w:rPr>
          <w:rFonts w:ascii="Helvetica Neue" w:eastAsia="Times New Roman" w:hAnsi="Helvetica Neue" w:cs="Times New Roman"/>
          <w:color w:val="500050"/>
          <w:sz w:val="22"/>
          <w:szCs w:val="22"/>
          <w:lang w:val="tr-TR"/>
        </w:rPr>
        <w:t xml:space="preserve"> </w:t>
      </w:r>
      <w:proofErr w:type="spellStart"/>
      <w:r w:rsidRPr="00A46182">
        <w:rPr>
          <w:rFonts w:ascii="Helvetica Neue" w:eastAsia="Times New Roman" w:hAnsi="Helvetica Neue" w:cs="Times New Roman"/>
          <w:color w:val="222222"/>
          <w:sz w:val="20"/>
          <w:szCs w:val="20"/>
          <w:lang w:val="tr-TR"/>
        </w:rPr>
        <w:t>Prof</w:t>
      </w:r>
      <w:proofErr w:type="spellEnd"/>
      <w:r w:rsidRPr="00A46182">
        <w:rPr>
          <w:rFonts w:ascii="Helvetica Neue" w:eastAsia="Times New Roman" w:hAnsi="Helvetica Neue" w:cs="Times New Roman"/>
          <w:color w:val="222222"/>
          <w:sz w:val="20"/>
          <w:szCs w:val="20"/>
          <w:lang w:val="tr-TR"/>
        </w:rPr>
        <w:t xml:space="preserve"> </w:t>
      </w:r>
      <w:proofErr w:type="spellStart"/>
      <w:r w:rsidRPr="00A46182">
        <w:rPr>
          <w:rFonts w:ascii="Helvetica Neue" w:eastAsia="Times New Roman" w:hAnsi="Helvetica Neue" w:cs="Times New Roman"/>
          <w:color w:val="222222"/>
          <w:sz w:val="20"/>
          <w:szCs w:val="20"/>
          <w:lang w:val="tr-TR"/>
        </w:rPr>
        <w:t>Dr</w:t>
      </w:r>
      <w:proofErr w:type="spellEnd"/>
      <w:r w:rsidRPr="00A46182">
        <w:rPr>
          <w:rFonts w:ascii="Helvetica Neue" w:eastAsia="Times New Roman" w:hAnsi="Helvetica Neue" w:cs="Times New Roman"/>
          <w:color w:val="222222"/>
          <w:sz w:val="20"/>
          <w:szCs w:val="20"/>
          <w:lang w:val="tr-TR"/>
        </w:rPr>
        <w:t xml:space="preserve"> Elif Dağlı, “E-sigaranın zararlı olduğu </w:t>
      </w:r>
      <w:r>
        <w:rPr>
          <w:rFonts w:ascii="Helvetica Neue" w:eastAsia="Times New Roman" w:hAnsi="Helvetica Neue" w:cs="Times New Roman"/>
          <w:color w:val="222222"/>
          <w:sz w:val="20"/>
          <w:szCs w:val="20"/>
          <w:lang w:val="tr-TR"/>
        </w:rPr>
        <w:t>artık tartışmalı bir konu olmaktan çıkmıştır” dedi.</w:t>
      </w:r>
    </w:p>
    <w:p w:rsidR="00A46182" w:rsidRPr="00A46182" w:rsidRDefault="00A46182" w:rsidP="00A46182">
      <w:pPr>
        <w:spacing w:after="200"/>
        <w:rPr>
          <w:rFonts w:ascii="Helvetica Neue" w:eastAsia="Times New Roman" w:hAnsi="Helvetica Neue" w:cs="Times New Roman"/>
          <w:color w:val="222222"/>
          <w:sz w:val="22"/>
          <w:szCs w:val="22"/>
          <w:lang w:val="tr-TR"/>
        </w:rPr>
      </w:pPr>
      <w:r w:rsidRPr="00A46182">
        <w:rPr>
          <w:rFonts w:ascii="Helvetica Neue" w:eastAsia="Times New Roman" w:hAnsi="Helvetica Neue" w:cs="Times New Roman"/>
          <w:color w:val="222222"/>
          <w:sz w:val="20"/>
          <w:szCs w:val="20"/>
          <w:lang w:val="tr-TR"/>
        </w:rPr>
        <w:t xml:space="preserve">Sağlığa Evet Derneği Yönetim Kurulu Üyesi </w:t>
      </w:r>
      <w:proofErr w:type="spellStart"/>
      <w:r w:rsidRPr="00A46182">
        <w:rPr>
          <w:rFonts w:ascii="Helvetica Neue" w:eastAsia="Times New Roman" w:hAnsi="Helvetica Neue" w:cs="Times New Roman"/>
          <w:color w:val="222222"/>
          <w:sz w:val="20"/>
          <w:szCs w:val="20"/>
          <w:lang w:val="tr-TR"/>
        </w:rPr>
        <w:t>Doç</w:t>
      </w:r>
      <w:proofErr w:type="spellEnd"/>
      <w:r w:rsidRPr="00A46182">
        <w:rPr>
          <w:rFonts w:ascii="Helvetica Neue" w:eastAsia="Times New Roman" w:hAnsi="Helvetica Neue" w:cs="Times New Roman"/>
          <w:color w:val="222222"/>
          <w:sz w:val="20"/>
          <w:szCs w:val="20"/>
          <w:lang w:val="tr-TR"/>
        </w:rPr>
        <w:t xml:space="preserve"> </w:t>
      </w:r>
      <w:proofErr w:type="spellStart"/>
      <w:r w:rsidRPr="00A46182">
        <w:rPr>
          <w:rFonts w:ascii="Helvetica Neue" w:eastAsia="Times New Roman" w:hAnsi="Helvetica Neue" w:cs="Times New Roman"/>
          <w:color w:val="222222"/>
          <w:sz w:val="20"/>
          <w:szCs w:val="20"/>
          <w:lang w:val="tr-TR"/>
        </w:rPr>
        <w:t>Dr</w:t>
      </w:r>
      <w:proofErr w:type="spellEnd"/>
      <w:r w:rsidRPr="00A46182">
        <w:rPr>
          <w:rFonts w:ascii="Helvetica Neue" w:eastAsia="Times New Roman" w:hAnsi="Helvetica Neue" w:cs="Times New Roman"/>
          <w:color w:val="222222"/>
          <w:sz w:val="20"/>
          <w:szCs w:val="20"/>
          <w:lang w:val="tr-TR"/>
        </w:rPr>
        <w:t xml:space="preserve"> Osman </w:t>
      </w:r>
      <w:proofErr w:type="spellStart"/>
      <w:r w:rsidRPr="00A46182">
        <w:rPr>
          <w:rFonts w:ascii="Helvetica Neue" w:eastAsia="Times New Roman" w:hAnsi="Helvetica Neue" w:cs="Times New Roman"/>
          <w:color w:val="222222"/>
          <w:sz w:val="20"/>
          <w:szCs w:val="20"/>
          <w:lang w:val="tr-TR"/>
        </w:rPr>
        <w:t>Elbek</w:t>
      </w:r>
      <w:proofErr w:type="spellEnd"/>
      <w:r w:rsidRPr="00A46182">
        <w:rPr>
          <w:rFonts w:ascii="Helvetica Neue" w:eastAsia="Times New Roman" w:hAnsi="Helvetica Neue" w:cs="Times New Roman"/>
          <w:color w:val="222222"/>
          <w:sz w:val="20"/>
          <w:szCs w:val="20"/>
          <w:lang w:val="tr-TR"/>
        </w:rPr>
        <w:t>, “Tütün endüstrisi bir gün insanların sigarayı bırakacağını öngörerek “zarar azaltma” kavramını ortaya atmıştır. Kazançları azalmasın diye “zararı azaltılmış ürünler” oyunuyla geçmişte yaptıkları "filtre" ve "</w:t>
      </w:r>
      <w:proofErr w:type="spellStart"/>
      <w:r w:rsidRPr="00A46182">
        <w:rPr>
          <w:rFonts w:ascii="Helvetica Neue" w:eastAsia="Times New Roman" w:hAnsi="Helvetica Neue" w:cs="Times New Roman"/>
          <w:color w:val="222222"/>
          <w:sz w:val="20"/>
          <w:szCs w:val="20"/>
          <w:lang w:val="tr-TR"/>
        </w:rPr>
        <w:t>light</w:t>
      </w:r>
      <w:proofErr w:type="spellEnd"/>
      <w:r w:rsidRPr="00A46182">
        <w:rPr>
          <w:rFonts w:ascii="Helvetica Neue" w:eastAsia="Times New Roman" w:hAnsi="Helvetica Neue" w:cs="Times New Roman"/>
          <w:color w:val="222222"/>
          <w:sz w:val="20"/>
          <w:szCs w:val="20"/>
          <w:lang w:val="tr-TR"/>
        </w:rPr>
        <w:t xml:space="preserve">" yalanının bir benzerini sahneye koyarak tüketiciyi oyalamaktadırlar.  Elektronik sigara bu oyunun halkalarından biridir. Elektronik sigaraların klasik sigarayı bıraktırdığı savın bilimsel geçerliği yoktur. Birçok araştırma e-sigara içenlerin hem e-sigara hem klasik sigara kullandığını ortaya koymuştur. İngiltere’de e-sigaranın tedavi yöntemi olduğunu iddia edenleri de bilim dünyası yalnız bırakmıştır. Maalesef e-sigara İngilizlerin tütün </w:t>
      </w:r>
      <w:proofErr w:type="spellStart"/>
      <w:r w:rsidRPr="00A46182">
        <w:rPr>
          <w:rFonts w:ascii="Helvetica Neue" w:eastAsia="Times New Roman" w:hAnsi="Helvetica Neue" w:cs="Times New Roman"/>
          <w:color w:val="222222"/>
          <w:sz w:val="20"/>
          <w:szCs w:val="20"/>
          <w:lang w:val="tr-TR"/>
        </w:rPr>
        <w:t>kontrolundaki</w:t>
      </w:r>
      <w:proofErr w:type="spellEnd"/>
      <w:r w:rsidRPr="00A46182">
        <w:rPr>
          <w:rFonts w:ascii="Helvetica Neue" w:eastAsia="Times New Roman" w:hAnsi="Helvetica Neue" w:cs="Times New Roman"/>
          <w:color w:val="222222"/>
          <w:sz w:val="20"/>
          <w:szCs w:val="20"/>
          <w:lang w:val="tr-TR"/>
        </w:rPr>
        <w:t xml:space="preserve"> “</w:t>
      </w:r>
      <w:proofErr w:type="spellStart"/>
      <w:r w:rsidRPr="00A46182">
        <w:rPr>
          <w:rFonts w:ascii="Helvetica Neue" w:eastAsia="Times New Roman" w:hAnsi="Helvetica Neue" w:cs="Times New Roman"/>
          <w:color w:val="222222"/>
          <w:sz w:val="20"/>
          <w:szCs w:val="20"/>
          <w:lang w:val="tr-TR"/>
        </w:rPr>
        <w:t>Brexit”i</w:t>
      </w:r>
      <w:proofErr w:type="spellEnd"/>
      <w:r w:rsidRPr="00A46182">
        <w:rPr>
          <w:rFonts w:ascii="Helvetica Neue" w:eastAsia="Times New Roman" w:hAnsi="Helvetica Neue" w:cs="Times New Roman"/>
          <w:color w:val="222222"/>
          <w:sz w:val="20"/>
          <w:szCs w:val="20"/>
          <w:lang w:val="tr-TR"/>
        </w:rPr>
        <w:t xml:space="preserve"> olarak hatırlanacak ve bu bilim insanları "karanlık kişiler" olarak tarihteki hak ettikleri yeri alacaklardır” dedi.</w:t>
      </w:r>
    </w:p>
    <w:p w:rsidR="009B0241" w:rsidRDefault="009B0241" w:rsidP="00A46182">
      <w:pPr>
        <w:rPr>
          <w:rFonts w:ascii="Helvetica Neue" w:eastAsia="Times New Roman" w:hAnsi="Helvetica Neue" w:cs="Times New Roman"/>
          <w:color w:val="222222"/>
          <w:sz w:val="20"/>
          <w:szCs w:val="20"/>
          <w:lang w:val="tr-TR"/>
        </w:rPr>
      </w:pPr>
    </w:p>
    <w:p w:rsidR="009B0241" w:rsidRDefault="009B0241" w:rsidP="00A46182">
      <w:pPr>
        <w:rPr>
          <w:rFonts w:ascii="Helvetica Neue" w:eastAsia="Times New Roman" w:hAnsi="Helvetica Neue" w:cs="Times New Roman"/>
          <w:color w:val="222222"/>
          <w:sz w:val="20"/>
          <w:szCs w:val="20"/>
          <w:lang w:val="tr-TR"/>
        </w:rPr>
      </w:pPr>
    </w:p>
    <w:p w:rsidR="009B0241" w:rsidRDefault="009B0241" w:rsidP="00A46182">
      <w:pPr>
        <w:rPr>
          <w:rFonts w:ascii="Helvetica Neue" w:eastAsia="Times New Roman" w:hAnsi="Helvetica Neue" w:cs="Times New Roman"/>
          <w:color w:val="222222"/>
          <w:sz w:val="20"/>
          <w:szCs w:val="20"/>
          <w:lang w:val="tr-TR"/>
        </w:rPr>
      </w:pPr>
    </w:p>
    <w:p w:rsidR="00A46182" w:rsidRPr="00A46182" w:rsidRDefault="00A46182" w:rsidP="00A46182">
      <w:pPr>
        <w:rPr>
          <w:rFonts w:ascii="Helvetica Neue" w:eastAsia="Times New Roman" w:hAnsi="Helvetica Neue" w:cs="Times New Roman"/>
          <w:color w:val="222222"/>
          <w:lang w:val="tr-TR"/>
        </w:rPr>
      </w:pPr>
      <w:r w:rsidRPr="00A46182">
        <w:rPr>
          <w:rFonts w:ascii="Helvetica Neue" w:eastAsia="Times New Roman" w:hAnsi="Helvetica Neue" w:cs="Times New Roman"/>
          <w:color w:val="222222"/>
          <w:sz w:val="20"/>
          <w:szCs w:val="20"/>
          <w:lang w:val="tr-TR"/>
        </w:rPr>
        <w:t xml:space="preserve">Sağlığa Evet Derneği üyesi </w:t>
      </w:r>
      <w:proofErr w:type="spellStart"/>
      <w:r w:rsidRPr="00A46182">
        <w:rPr>
          <w:rFonts w:ascii="Helvetica Neue" w:eastAsia="Times New Roman" w:hAnsi="Helvetica Neue" w:cs="Times New Roman"/>
          <w:color w:val="222222"/>
          <w:sz w:val="20"/>
          <w:szCs w:val="20"/>
          <w:lang w:val="tr-TR"/>
        </w:rPr>
        <w:t>Efza</w:t>
      </w:r>
      <w:proofErr w:type="spellEnd"/>
      <w:r w:rsidRPr="00A46182">
        <w:rPr>
          <w:rFonts w:ascii="Helvetica Neue" w:eastAsia="Times New Roman" w:hAnsi="Helvetica Neue" w:cs="Times New Roman"/>
          <w:color w:val="222222"/>
          <w:sz w:val="20"/>
          <w:szCs w:val="20"/>
          <w:lang w:val="tr-TR"/>
        </w:rPr>
        <w:t xml:space="preserve"> </w:t>
      </w:r>
      <w:proofErr w:type="spellStart"/>
      <w:proofErr w:type="gramStart"/>
      <w:r w:rsidRPr="00A46182">
        <w:rPr>
          <w:rFonts w:ascii="Helvetica Neue" w:eastAsia="Times New Roman" w:hAnsi="Helvetica Neue" w:cs="Times New Roman"/>
          <w:color w:val="222222"/>
          <w:sz w:val="20"/>
          <w:szCs w:val="20"/>
          <w:lang w:val="tr-TR"/>
        </w:rPr>
        <w:t>Evrengil</w:t>
      </w:r>
      <w:proofErr w:type="spellEnd"/>
      <w:r w:rsidRPr="00A46182">
        <w:rPr>
          <w:rFonts w:ascii="Helvetica Neue" w:eastAsia="Times New Roman" w:hAnsi="Helvetica Neue" w:cs="Times New Roman"/>
          <w:color w:val="222222"/>
          <w:sz w:val="20"/>
          <w:szCs w:val="20"/>
          <w:lang w:val="tr-TR"/>
        </w:rPr>
        <w:t xml:space="preserve"> </w:t>
      </w:r>
      <w:r w:rsidR="009B0241">
        <w:rPr>
          <w:rFonts w:ascii="Helvetica Neue" w:eastAsia="Times New Roman" w:hAnsi="Helvetica Neue" w:cs="Times New Roman"/>
          <w:color w:val="222222"/>
          <w:sz w:val="20"/>
          <w:szCs w:val="20"/>
          <w:lang w:val="tr-TR"/>
        </w:rPr>
        <w:t xml:space="preserve"> </w:t>
      </w:r>
      <w:r w:rsidRPr="00A46182">
        <w:rPr>
          <w:rFonts w:ascii="Helvetica Neue" w:eastAsia="Times New Roman" w:hAnsi="Helvetica Neue" w:cs="Times New Roman"/>
          <w:color w:val="222222"/>
          <w:sz w:val="20"/>
          <w:szCs w:val="20"/>
          <w:lang w:val="tr-TR"/>
        </w:rPr>
        <w:t>“</w:t>
      </w:r>
      <w:proofErr w:type="gramEnd"/>
      <w:r w:rsidRPr="00A46182">
        <w:rPr>
          <w:rFonts w:ascii="Helvetica Neue" w:eastAsia="Times New Roman" w:hAnsi="Helvetica Neue" w:cs="Times New Roman"/>
          <w:color w:val="222222"/>
          <w:sz w:val="20"/>
          <w:szCs w:val="20"/>
          <w:lang w:val="tr-TR"/>
        </w:rPr>
        <w:t xml:space="preserve">Yeni ürünlerle piyasayı daha da beslemek, genişletmek yerine, bunların üretim ve ticaretini kategorik olarak önleyecek düzenleme ve uygulamalara gereksinimimiz vardır. Nasıl ki AB ve Türkiye mevzuatında “ağızdan kullanım için tütün” olarak anılan </w:t>
      </w:r>
      <w:proofErr w:type="spellStart"/>
      <w:r w:rsidRPr="00A46182">
        <w:rPr>
          <w:rFonts w:ascii="Helvetica Neue" w:eastAsia="Times New Roman" w:hAnsi="Helvetica Neue" w:cs="Times New Roman"/>
          <w:color w:val="222222"/>
          <w:sz w:val="20"/>
          <w:szCs w:val="20"/>
          <w:lang w:val="tr-TR"/>
        </w:rPr>
        <w:t>snus’un</w:t>
      </w:r>
      <w:proofErr w:type="spellEnd"/>
      <w:r w:rsidRPr="00A46182">
        <w:rPr>
          <w:rFonts w:ascii="Helvetica Neue" w:eastAsia="Times New Roman" w:hAnsi="Helvetica Neue" w:cs="Times New Roman"/>
          <w:color w:val="222222"/>
          <w:sz w:val="20"/>
          <w:szCs w:val="20"/>
          <w:lang w:val="tr-TR"/>
        </w:rPr>
        <w:t xml:space="preserve"> piyasaya arzı yasak ise, bu ürünlerin de benzer yasak kapsamına alınması gerekir. Ülkemizde bu ürünler halen ruhsatsız olduğu için, bunların vergisiz satışı kayıt</w:t>
      </w:r>
      <w:r w:rsidR="009B0241">
        <w:rPr>
          <w:rFonts w:ascii="Helvetica Neue" w:eastAsia="Times New Roman" w:hAnsi="Helvetica Neue" w:cs="Times New Roman"/>
          <w:color w:val="222222"/>
          <w:sz w:val="20"/>
          <w:szCs w:val="20"/>
          <w:lang w:val="tr-TR"/>
        </w:rPr>
        <w:t xml:space="preserve"> </w:t>
      </w:r>
      <w:r w:rsidRPr="00A46182">
        <w:rPr>
          <w:rFonts w:ascii="Helvetica Neue" w:eastAsia="Times New Roman" w:hAnsi="Helvetica Neue" w:cs="Times New Roman"/>
          <w:color w:val="222222"/>
          <w:sz w:val="20"/>
          <w:szCs w:val="20"/>
          <w:lang w:val="tr-TR"/>
        </w:rPr>
        <w:t>dışı ve yasa</w:t>
      </w:r>
      <w:r w:rsidR="009B0241">
        <w:rPr>
          <w:rFonts w:ascii="Helvetica Neue" w:eastAsia="Times New Roman" w:hAnsi="Helvetica Neue" w:cs="Times New Roman"/>
          <w:color w:val="222222"/>
          <w:sz w:val="20"/>
          <w:szCs w:val="20"/>
          <w:lang w:val="tr-TR"/>
        </w:rPr>
        <w:t xml:space="preserve"> </w:t>
      </w:r>
      <w:r w:rsidRPr="00A46182">
        <w:rPr>
          <w:rFonts w:ascii="Helvetica Neue" w:eastAsia="Times New Roman" w:hAnsi="Helvetica Neue" w:cs="Times New Roman"/>
          <w:color w:val="222222"/>
          <w:sz w:val="20"/>
          <w:szCs w:val="20"/>
          <w:lang w:val="tr-TR"/>
        </w:rPr>
        <w:t>dışı niteliktedir. Ancak ne acı ki e-sigaralara Türkiye'nin dört bir yanında ulaşmak mümkündür. Günümüzde, Türkiye dahil birçok ülke tütün ve nikotin endüstrisinin baskısı altında bu ürünlerin piyasaya arzını düzenleme altına almaya çalışmaktadır. İhtiyatlılık ilkesi doğrultusunda mevzuat düzenlemesiyle, tütün ve nikotin içeren ve içermeyen tüm cihazları ve parçalarıyla birlikte entegre ürün olarak tanımlanan tüm yeni nesil tütün ve nikotin ürünlerinin Türkiye’de üretiminin, iç ve dış ticaretinin, piyasaya arzının ve satışının yasaklanması gereklidir. Brezilya, Singapur, Hong Kong, Avustralya, Uruguay gibi ülkelerde bu yönde düzenlemeler başarıyla hayata geçirilmiştir. Türkiye Cumhuriyeti yurttaşlarının da Brezilyalılar kadar sağlıklı yaşamaya hakkı vardır” dedi.</w:t>
      </w:r>
    </w:p>
    <w:p w:rsidR="00A46182" w:rsidRPr="00A46182" w:rsidRDefault="00A46182" w:rsidP="00A46182">
      <w:pPr>
        <w:rPr>
          <w:rFonts w:ascii="Helvetica Neue" w:eastAsia="Times New Roman" w:hAnsi="Helvetica Neue" w:cs="Times New Roman"/>
          <w:color w:val="222222"/>
          <w:lang w:val="tr-TR"/>
        </w:rPr>
      </w:pPr>
    </w:p>
    <w:p w:rsidR="00A46182" w:rsidRPr="00A46182" w:rsidRDefault="00A46182" w:rsidP="00A46182">
      <w:pPr>
        <w:rPr>
          <w:rFonts w:ascii="Helvetica Neue" w:eastAsia="Times New Roman" w:hAnsi="Helvetica Neue" w:cs="Times New Roman"/>
          <w:color w:val="222222"/>
          <w:lang w:val="tr-TR"/>
        </w:rPr>
      </w:pPr>
    </w:p>
    <w:p w:rsidR="00A46182" w:rsidRPr="009B0241" w:rsidRDefault="009B0241">
      <w:pPr>
        <w:rPr>
          <w:rFonts w:ascii="Times New Roman" w:eastAsia="Times New Roman" w:hAnsi="Times New Roman" w:cs="Times New Roman"/>
          <w:b/>
          <w:lang w:val="tr-TR"/>
        </w:rPr>
      </w:pPr>
      <w:r w:rsidRPr="009B0241">
        <w:rPr>
          <w:rFonts w:ascii="Helvetica Neue" w:eastAsia="Times New Roman" w:hAnsi="Helvetica Neue" w:cs="Times New Roman"/>
          <w:b/>
          <w:color w:val="1D2228"/>
          <w:sz w:val="20"/>
          <w:szCs w:val="20"/>
          <w:shd w:val="clear" w:color="auto" w:fill="FFFFFF"/>
          <w:lang w:val="tr-TR"/>
        </w:rPr>
        <w:t>Sağlığa Evet Derneği olarak, etkili tütün kontrolü politikasının en önemli unsurlarından birinin ürün arzı planlaması olması gerektiğini savunuyoruz. Halk sağlığı ilkeleri ve öncelikleri doğrultusunda belirlenecek bu politikanın üç sacayağından ilk ikisi, kapsamlı girdi yasağı ve mevcut ruhsatlı ürünlerin aşamalı olarak sınırlandırılması iken, üçüncü sacayağı yeni tütün ve nikotin ürünlerinin üretim ve ticaretinin yasaklanmasıdır. </w:t>
      </w:r>
      <w:bookmarkStart w:id="0" w:name="_GoBack"/>
      <w:bookmarkEnd w:id="0"/>
    </w:p>
    <w:sectPr w:rsidR="00A46182" w:rsidRPr="009B0241" w:rsidSect="00C11D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82"/>
    <w:rsid w:val="006B3B90"/>
    <w:rsid w:val="009B0241"/>
    <w:rsid w:val="00A46182"/>
    <w:rsid w:val="00C1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44017"/>
  <w14:defaultImageDpi w14:val="32767"/>
  <w15:chartTrackingRefBased/>
  <w15:docId w15:val="{16E5C9A4-3BA4-D54B-84F2-273BF5A2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1009977125763178ydp50444b8eyiv5786950918msonormal">
    <w:name w:val="m_-3971009977125763178ydp50444b8eyiv5786950918msonormal"/>
    <w:basedOn w:val="Normal"/>
    <w:rsid w:val="00A46182"/>
    <w:pPr>
      <w:spacing w:before="100" w:beforeAutospacing="1" w:after="100" w:afterAutospacing="1"/>
    </w:pPr>
    <w:rPr>
      <w:rFonts w:ascii="Times New Roman" w:eastAsia="Times New Roman" w:hAnsi="Times New Roman" w:cs="Times New Roman"/>
      <w:lang w:val="tr-TR"/>
    </w:rPr>
  </w:style>
  <w:style w:type="character" w:customStyle="1" w:styleId="apple-converted-space">
    <w:name w:val="apple-converted-space"/>
    <w:basedOn w:val="DefaultParagraphFont"/>
    <w:rsid w:val="009B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3629">
      <w:bodyDiv w:val="1"/>
      <w:marLeft w:val="0"/>
      <w:marRight w:val="0"/>
      <w:marTop w:val="0"/>
      <w:marBottom w:val="0"/>
      <w:divBdr>
        <w:top w:val="none" w:sz="0" w:space="0" w:color="auto"/>
        <w:left w:val="none" w:sz="0" w:space="0" w:color="auto"/>
        <w:bottom w:val="none" w:sz="0" w:space="0" w:color="auto"/>
        <w:right w:val="none" w:sz="0" w:space="0" w:color="auto"/>
      </w:divBdr>
      <w:divsChild>
        <w:div w:id="1437285775">
          <w:marLeft w:val="0"/>
          <w:marRight w:val="0"/>
          <w:marTop w:val="0"/>
          <w:marBottom w:val="0"/>
          <w:divBdr>
            <w:top w:val="none" w:sz="0" w:space="0" w:color="auto"/>
            <w:left w:val="none" w:sz="0" w:space="0" w:color="auto"/>
            <w:bottom w:val="none" w:sz="0" w:space="0" w:color="auto"/>
            <w:right w:val="none" w:sz="0" w:space="0" w:color="auto"/>
          </w:divBdr>
          <w:divsChild>
            <w:div w:id="266930127">
              <w:marLeft w:val="0"/>
              <w:marRight w:val="0"/>
              <w:marTop w:val="0"/>
              <w:marBottom w:val="0"/>
              <w:divBdr>
                <w:top w:val="none" w:sz="0" w:space="0" w:color="auto"/>
                <w:left w:val="none" w:sz="0" w:space="0" w:color="auto"/>
                <w:bottom w:val="none" w:sz="0" w:space="0" w:color="auto"/>
                <w:right w:val="none" w:sz="0" w:space="0" w:color="auto"/>
              </w:divBdr>
            </w:div>
            <w:div w:id="368189296">
              <w:marLeft w:val="0"/>
              <w:marRight w:val="0"/>
              <w:marTop w:val="0"/>
              <w:marBottom w:val="0"/>
              <w:divBdr>
                <w:top w:val="none" w:sz="0" w:space="0" w:color="auto"/>
                <w:left w:val="none" w:sz="0" w:space="0" w:color="auto"/>
                <w:bottom w:val="none" w:sz="0" w:space="0" w:color="auto"/>
                <w:right w:val="none" w:sz="0" w:space="0" w:color="auto"/>
              </w:divBdr>
            </w:div>
            <w:div w:id="666177536">
              <w:marLeft w:val="0"/>
              <w:marRight w:val="0"/>
              <w:marTop w:val="0"/>
              <w:marBottom w:val="0"/>
              <w:divBdr>
                <w:top w:val="none" w:sz="0" w:space="0" w:color="auto"/>
                <w:left w:val="none" w:sz="0" w:space="0" w:color="auto"/>
                <w:bottom w:val="none" w:sz="0" w:space="0" w:color="auto"/>
                <w:right w:val="none" w:sz="0" w:space="0" w:color="auto"/>
              </w:divBdr>
            </w:div>
            <w:div w:id="1582064237">
              <w:marLeft w:val="0"/>
              <w:marRight w:val="0"/>
              <w:marTop w:val="0"/>
              <w:marBottom w:val="0"/>
              <w:divBdr>
                <w:top w:val="none" w:sz="0" w:space="0" w:color="auto"/>
                <w:left w:val="none" w:sz="0" w:space="0" w:color="auto"/>
                <w:bottom w:val="none" w:sz="0" w:space="0" w:color="auto"/>
                <w:right w:val="none" w:sz="0" w:space="0" w:color="auto"/>
              </w:divBdr>
            </w:div>
            <w:div w:id="152067506">
              <w:marLeft w:val="0"/>
              <w:marRight w:val="0"/>
              <w:marTop w:val="0"/>
              <w:marBottom w:val="0"/>
              <w:divBdr>
                <w:top w:val="none" w:sz="0" w:space="0" w:color="auto"/>
                <w:left w:val="none" w:sz="0" w:space="0" w:color="auto"/>
                <w:bottom w:val="none" w:sz="0" w:space="0" w:color="auto"/>
                <w:right w:val="none" w:sz="0" w:space="0" w:color="auto"/>
              </w:divBdr>
            </w:div>
            <w:div w:id="148330916">
              <w:marLeft w:val="0"/>
              <w:marRight w:val="0"/>
              <w:marTop w:val="0"/>
              <w:marBottom w:val="0"/>
              <w:divBdr>
                <w:top w:val="none" w:sz="0" w:space="0" w:color="auto"/>
                <w:left w:val="none" w:sz="0" w:space="0" w:color="auto"/>
                <w:bottom w:val="none" w:sz="0" w:space="0" w:color="auto"/>
                <w:right w:val="none" w:sz="0" w:space="0" w:color="auto"/>
              </w:divBdr>
            </w:div>
            <w:div w:id="123891364">
              <w:marLeft w:val="0"/>
              <w:marRight w:val="0"/>
              <w:marTop w:val="0"/>
              <w:marBottom w:val="0"/>
              <w:divBdr>
                <w:top w:val="none" w:sz="0" w:space="0" w:color="auto"/>
                <w:left w:val="none" w:sz="0" w:space="0" w:color="auto"/>
                <w:bottom w:val="none" w:sz="0" w:space="0" w:color="auto"/>
                <w:right w:val="none" w:sz="0" w:space="0" w:color="auto"/>
              </w:divBdr>
            </w:div>
            <w:div w:id="1133905304">
              <w:marLeft w:val="0"/>
              <w:marRight w:val="0"/>
              <w:marTop w:val="0"/>
              <w:marBottom w:val="0"/>
              <w:divBdr>
                <w:top w:val="none" w:sz="0" w:space="0" w:color="auto"/>
                <w:left w:val="none" w:sz="0" w:space="0" w:color="auto"/>
                <w:bottom w:val="none" w:sz="0" w:space="0" w:color="auto"/>
                <w:right w:val="none" w:sz="0" w:space="0" w:color="auto"/>
              </w:divBdr>
            </w:div>
            <w:div w:id="682049062">
              <w:marLeft w:val="0"/>
              <w:marRight w:val="0"/>
              <w:marTop w:val="0"/>
              <w:marBottom w:val="0"/>
              <w:divBdr>
                <w:top w:val="none" w:sz="0" w:space="0" w:color="auto"/>
                <w:left w:val="none" w:sz="0" w:space="0" w:color="auto"/>
                <w:bottom w:val="none" w:sz="0" w:space="0" w:color="auto"/>
                <w:right w:val="none" w:sz="0" w:space="0" w:color="auto"/>
              </w:divBdr>
            </w:div>
            <w:div w:id="1276789086">
              <w:marLeft w:val="0"/>
              <w:marRight w:val="0"/>
              <w:marTop w:val="0"/>
              <w:marBottom w:val="0"/>
              <w:divBdr>
                <w:top w:val="none" w:sz="0" w:space="0" w:color="auto"/>
                <w:left w:val="none" w:sz="0" w:space="0" w:color="auto"/>
                <w:bottom w:val="none" w:sz="0" w:space="0" w:color="auto"/>
                <w:right w:val="none" w:sz="0" w:space="0" w:color="auto"/>
              </w:divBdr>
            </w:div>
            <w:div w:id="1199274730">
              <w:marLeft w:val="0"/>
              <w:marRight w:val="0"/>
              <w:marTop w:val="0"/>
              <w:marBottom w:val="0"/>
              <w:divBdr>
                <w:top w:val="none" w:sz="0" w:space="0" w:color="auto"/>
                <w:left w:val="none" w:sz="0" w:space="0" w:color="auto"/>
                <w:bottom w:val="none" w:sz="0" w:space="0" w:color="auto"/>
                <w:right w:val="none" w:sz="0" w:space="0" w:color="auto"/>
              </w:divBdr>
            </w:div>
            <w:div w:id="2103331520">
              <w:marLeft w:val="0"/>
              <w:marRight w:val="0"/>
              <w:marTop w:val="0"/>
              <w:marBottom w:val="0"/>
              <w:divBdr>
                <w:top w:val="none" w:sz="0" w:space="0" w:color="auto"/>
                <w:left w:val="none" w:sz="0" w:space="0" w:color="auto"/>
                <w:bottom w:val="none" w:sz="0" w:space="0" w:color="auto"/>
                <w:right w:val="none" w:sz="0" w:space="0" w:color="auto"/>
              </w:divBdr>
            </w:div>
            <w:div w:id="1156264311">
              <w:marLeft w:val="0"/>
              <w:marRight w:val="0"/>
              <w:marTop w:val="0"/>
              <w:marBottom w:val="0"/>
              <w:divBdr>
                <w:top w:val="none" w:sz="0" w:space="0" w:color="auto"/>
                <w:left w:val="none" w:sz="0" w:space="0" w:color="auto"/>
                <w:bottom w:val="none" w:sz="0" w:space="0" w:color="auto"/>
                <w:right w:val="none" w:sz="0" w:space="0" w:color="auto"/>
              </w:divBdr>
            </w:div>
            <w:div w:id="826626988">
              <w:marLeft w:val="0"/>
              <w:marRight w:val="0"/>
              <w:marTop w:val="0"/>
              <w:marBottom w:val="0"/>
              <w:divBdr>
                <w:top w:val="none" w:sz="0" w:space="0" w:color="auto"/>
                <w:left w:val="none" w:sz="0" w:space="0" w:color="auto"/>
                <w:bottom w:val="none" w:sz="0" w:space="0" w:color="auto"/>
                <w:right w:val="none" w:sz="0" w:space="0" w:color="auto"/>
              </w:divBdr>
            </w:div>
            <w:div w:id="383678169">
              <w:marLeft w:val="0"/>
              <w:marRight w:val="0"/>
              <w:marTop w:val="0"/>
              <w:marBottom w:val="0"/>
              <w:divBdr>
                <w:top w:val="none" w:sz="0" w:space="0" w:color="auto"/>
                <w:left w:val="none" w:sz="0" w:space="0" w:color="auto"/>
                <w:bottom w:val="none" w:sz="0" w:space="0" w:color="auto"/>
                <w:right w:val="none" w:sz="0" w:space="0" w:color="auto"/>
              </w:divBdr>
            </w:div>
            <w:div w:id="482239046">
              <w:marLeft w:val="0"/>
              <w:marRight w:val="0"/>
              <w:marTop w:val="0"/>
              <w:marBottom w:val="0"/>
              <w:divBdr>
                <w:top w:val="none" w:sz="0" w:space="0" w:color="auto"/>
                <w:left w:val="none" w:sz="0" w:space="0" w:color="auto"/>
                <w:bottom w:val="none" w:sz="0" w:space="0" w:color="auto"/>
                <w:right w:val="none" w:sz="0" w:space="0" w:color="auto"/>
              </w:divBdr>
            </w:div>
            <w:div w:id="1143888194">
              <w:marLeft w:val="0"/>
              <w:marRight w:val="0"/>
              <w:marTop w:val="0"/>
              <w:marBottom w:val="0"/>
              <w:divBdr>
                <w:top w:val="none" w:sz="0" w:space="0" w:color="auto"/>
                <w:left w:val="none" w:sz="0" w:space="0" w:color="auto"/>
                <w:bottom w:val="none" w:sz="0" w:space="0" w:color="auto"/>
                <w:right w:val="none" w:sz="0" w:space="0" w:color="auto"/>
              </w:divBdr>
            </w:div>
            <w:div w:id="1613126748">
              <w:marLeft w:val="0"/>
              <w:marRight w:val="0"/>
              <w:marTop w:val="0"/>
              <w:marBottom w:val="0"/>
              <w:divBdr>
                <w:top w:val="none" w:sz="0" w:space="0" w:color="auto"/>
                <w:left w:val="none" w:sz="0" w:space="0" w:color="auto"/>
                <w:bottom w:val="none" w:sz="0" w:space="0" w:color="auto"/>
                <w:right w:val="none" w:sz="0" w:space="0" w:color="auto"/>
              </w:divBdr>
            </w:div>
            <w:div w:id="1567062013">
              <w:marLeft w:val="0"/>
              <w:marRight w:val="0"/>
              <w:marTop w:val="0"/>
              <w:marBottom w:val="0"/>
              <w:divBdr>
                <w:top w:val="none" w:sz="0" w:space="0" w:color="auto"/>
                <w:left w:val="none" w:sz="0" w:space="0" w:color="auto"/>
                <w:bottom w:val="none" w:sz="0" w:space="0" w:color="auto"/>
                <w:right w:val="none" w:sz="0" w:space="0" w:color="auto"/>
              </w:divBdr>
            </w:div>
            <w:div w:id="1266307808">
              <w:marLeft w:val="0"/>
              <w:marRight w:val="0"/>
              <w:marTop w:val="0"/>
              <w:marBottom w:val="0"/>
              <w:divBdr>
                <w:top w:val="none" w:sz="0" w:space="0" w:color="auto"/>
                <w:left w:val="none" w:sz="0" w:space="0" w:color="auto"/>
                <w:bottom w:val="none" w:sz="0" w:space="0" w:color="auto"/>
                <w:right w:val="none" w:sz="0" w:space="0" w:color="auto"/>
              </w:divBdr>
            </w:div>
            <w:div w:id="46609834">
              <w:marLeft w:val="0"/>
              <w:marRight w:val="0"/>
              <w:marTop w:val="0"/>
              <w:marBottom w:val="0"/>
              <w:divBdr>
                <w:top w:val="none" w:sz="0" w:space="0" w:color="auto"/>
                <w:left w:val="none" w:sz="0" w:space="0" w:color="auto"/>
                <w:bottom w:val="none" w:sz="0" w:space="0" w:color="auto"/>
                <w:right w:val="none" w:sz="0" w:space="0" w:color="auto"/>
              </w:divBdr>
            </w:div>
          </w:divsChild>
        </w:div>
        <w:div w:id="653148102">
          <w:marLeft w:val="0"/>
          <w:marRight w:val="0"/>
          <w:marTop w:val="0"/>
          <w:marBottom w:val="0"/>
          <w:divBdr>
            <w:top w:val="none" w:sz="0" w:space="0" w:color="auto"/>
            <w:left w:val="none" w:sz="0" w:space="0" w:color="auto"/>
            <w:bottom w:val="none" w:sz="0" w:space="0" w:color="auto"/>
            <w:right w:val="none" w:sz="0" w:space="0" w:color="auto"/>
          </w:divBdr>
        </w:div>
        <w:div w:id="1624338004">
          <w:marLeft w:val="0"/>
          <w:marRight w:val="0"/>
          <w:marTop w:val="0"/>
          <w:marBottom w:val="0"/>
          <w:divBdr>
            <w:top w:val="none" w:sz="0" w:space="0" w:color="auto"/>
            <w:left w:val="none" w:sz="0" w:space="0" w:color="auto"/>
            <w:bottom w:val="none" w:sz="0" w:space="0" w:color="auto"/>
            <w:right w:val="none" w:sz="0" w:space="0" w:color="auto"/>
          </w:divBdr>
          <w:divsChild>
            <w:div w:id="9245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2019-07-17T17:56:00Z</dcterms:created>
  <dcterms:modified xsi:type="dcterms:W3CDTF">2019-07-17T18:16:00Z</dcterms:modified>
</cp:coreProperties>
</file>